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Default="001B720F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660AA6" w:rsidP="000E55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192972">
        <w:rPr>
          <w:rFonts w:ascii="Arial" w:hAnsi="Arial" w:cs="Arial"/>
          <w:sz w:val="24"/>
          <w:szCs w:val="24"/>
        </w:rPr>
        <w:t>2</w:t>
      </w:r>
      <w:r w:rsidR="006B1088">
        <w:rPr>
          <w:rFonts w:ascii="Arial" w:hAnsi="Arial" w:cs="Arial"/>
          <w:sz w:val="24"/>
          <w:szCs w:val="24"/>
        </w:rPr>
        <w:t>1</w:t>
      </w:r>
      <w:r w:rsidR="00970AF7">
        <w:rPr>
          <w:rFonts w:ascii="Arial" w:hAnsi="Arial" w:cs="Arial"/>
          <w:sz w:val="24"/>
          <w:szCs w:val="24"/>
        </w:rPr>
        <w:t xml:space="preserve"> марта</w:t>
      </w:r>
      <w:r w:rsidR="001360DA">
        <w:rPr>
          <w:rFonts w:ascii="Arial" w:hAnsi="Arial" w:cs="Arial"/>
          <w:sz w:val="24"/>
          <w:szCs w:val="24"/>
        </w:rPr>
        <w:t xml:space="preserve"> 202</w:t>
      </w:r>
      <w:r w:rsidR="00780096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530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04"/>
        <w:gridCol w:w="6856"/>
        <w:gridCol w:w="3147"/>
        <w:gridCol w:w="3402"/>
      </w:tblGrid>
      <w:tr w:rsidR="00803E1C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 w:rsidP="001360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803E1C" w:rsidRPr="00C96F62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803E1C" w:rsidRDefault="00803E1C" w:rsidP="003504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803E1C" w:rsidRPr="001360DA" w:rsidRDefault="00192972" w:rsidP="001360DA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6B1088">
              <w:rPr>
                <w:rFonts w:ascii="Arial" w:hAnsi="Arial" w:cs="Arial"/>
                <w:sz w:val="24"/>
                <w:szCs w:val="24"/>
              </w:rPr>
              <w:t>1</w:t>
            </w:r>
            <w:r w:rsidR="009B50E9">
              <w:rPr>
                <w:rFonts w:ascii="Arial" w:hAnsi="Arial" w:cs="Arial"/>
                <w:sz w:val="24"/>
                <w:szCs w:val="24"/>
              </w:rPr>
              <w:t xml:space="preserve"> марта</w:t>
            </w:r>
            <w:r w:rsidR="00803E1C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03E1C" w:rsidRPr="001360DA" w:rsidRDefault="00803E1C" w:rsidP="001360DA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846A19" w:rsidRDefault="00846A19" w:rsidP="00E86484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Упражнение в чистописании</w:t>
            </w:r>
            <w:r w:rsidR="00AE08C6">
              <w:rPr>
                <w:rFonts w:ascii="Arial" w:hAnsi="Arial" w:cs="Arial"/>
                <w:sz w:val="24"/>
                <w:szCs w:val="24"/>
              </w:rPr>
              <w:t>. Оформи в тетрадь.</w:t>
            </w:r>
          </w:p>
          <w:p w:rsidR="007E2836" w:rsidRPr="007E2836" w:rsidRDefault="006B1088" w:rsidP="007E2836">
            <w:pPr>
              <w:pStyle w:val="a4"/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6B1088">
              <w:rPr>
                <w:rFonts w:ascii="Arial" w:hAnsi="Arial" w:cs="Arial"/>
                <w:b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585210" cy="1790700"/>
                  <wp:effectExtent l="19050" t="0" r="0" b="0"/>
                  <wp:docPr id="1" name="Рисунок 1" descr="C:\Users\Еленга\Desktop\методички\Чистописание 4 класс Палова\98771261_large_000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14" name="Picture 2" descr="C:\Users\Еленга\Desktop\методички\Чистописание 4 класс Палова\98771261_large_00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8385" cy="17922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2972" w:rsidRDefault="00477293" w:rsidP="006B1088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2972">
              <w:rPr>
                <w:rFonts w:ascii="Arial" w:hAnsi="Arial" w:cs="Arial"/>
                <w:sz w:val="24"/>
                <w:szCs w:val="24"/>
              </w:rPr>
              <w:t xml:space="preserve">Откройте учебник с. </w:t>
            </w:r>
            <w:r w:rsidR="00970AF7" w:rsidRPr="00192972">
              <w:rPr>
                <w:rFonts w:ascii="Arial" w:hAnsi="Arial" w:cs="Arial"/>
                <w:sz w:val="24"/>
                <w:szCs w:val="24"/>
              </w:rPr>
              <w:t>1</w:t>
            </w:r>
            <w:r w:rsidR="00192972" w:rsidRPr="00192972">
              <w:rPr>
                <w:rFonts w:ascii="Arial" w:hAnsi="Arial" w:cs="Arial"/>
                <w:sz w:val="24"/>
                <w:szCs w:val="24"/>
              </w:rPr>
              <w:t>3</w:t>
            </w:r>
            <w:r w:rsidR="006B1088">
              <w:rPr>
                <w:rFonts w:ascii="Arial" w:hAnsi="Arial" w:cs="Arial"/>
                <w:sz w:val="24"/>
                <w:szCs w:val="24"/>
              </w:rPr>
              <w:t>1</w:t>
            </w:r>
            <w:r w:rsidRPr="00192972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6B1088">
              <w:rPr>
                <w:rFonts w:ascii="Arial" w:hAnsi="Arial" w:cs="Arial"/>
                <w:sz w:val="24"/>
                <w:szCs w:val="24"/>
              </w:rPr>
              <w:t xml:space="preserve">Внимательно прочитай словосочетания внизу страницы. Выпиши в тетрадь словосочетания с управлением и согласованием. </w:t>
            </w:r>
            <w:r w:rsidR="00192972">
              <w:rPr>
                <w:rFonts w:ascii="Arial" w:hAnsi="Arial" w:cs="Arial"/>
                <w:sz w:val="24"/>
                <w:szCs w:val="24"/>
              </w:rPr>
              <w:t xml:space="preserve">Прочитай </w:t>
            </w:r>
            <w:r w:rsidR="006B1088">
              <w:rPr>
                <w:rFonts w:ascii="Arial" w:hAnsi="Arial" w:cs="Arial"/>
                <w:sz w:val="24"/>
                <w:szCs w:val="24"/>
              </w:rPr>
              <w:t>оставшиеся словосочетания. Познакомься с правилом о связи слов в словосочетание – ПРИМЫКАНИЕ на с. 132.</w:t>
            </w:r>
          </w:p>
          <w:p w:rsidR="00803E1C" w:rsidRDefault="00803E1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B50E9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9B50E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B1088" w:rsidRDefault="006B1088" w:rsidP="00042D8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Письменно выполни в тетрадь упр. 1 с. 132.</w:t>
            </w:r>
          </w:p>
          <w:p w:rsidR="006B1088" w:rsidRDefault="006B1088" w:rsidP="00042D8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 заданию выполни упр. 2 и 4 с записью в рабочую тетрадь.</w:t>
            </w:r>
          </w:p>
          <w:p w:rsidR="00803E1C" w:rsidRPr="00C96F62" w:rsidRDefault="00803E1C" w:rsidP="00042D8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Фото письменной работы отправь учителю на проверку.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Pr="00C96F62" w:rsidRDefault="00803E1C">
            <w:pPr>
              <w:rPr>
                <w:rFonts w:ascii="Arial" w:hAnsi="Arial" w:cs="Arial"/>
                <w:sz w:val="24"/>
                <w:szCs w:val="24"/>
              </w:rPr>
            </w:pPr>
            <w:r w:rsidRPr="00C96F62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Pr="00C96F62" w:rsidRDefault="006C024E" w:rsidP="003504EC">
            <w:pPr>
              <w:jc w:val="center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hyperlink r:id="rId6" w:history="1"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nataliya</w:t>
              </w:r>
              <w:r w:rsidR="00803E1C" w:rsidRPr="00C96F62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</w:rPr>
                <w:t>.</w:t>
              </w:r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smolnikova</w:t>
              </w:r>
              <w:r w:rsidR="00803E1C" w:rsidRPr="00C96F62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</w:rPr>
                <w:t>@</w:t>
              </w:r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gmail</w:t>
              </w:r>
              <w:r w:rsidR="00803E1C" w:rsidRPr="00C96F62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</w:rPr>
                <w:t>.</w:t>
              </w:r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com</w:t>
              </w:r>
            </w:hyperlink>
          </w:p>
          <w:p w:rsidR="00803E1C" w:rsidRPr="00C96F62" w:rsidRDefault="00506257" w:rsidP="003504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Телеграм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="00803E1C" w:rsidRPr="00C96F62">
              <w:rPr>
                <w:rFonts w:ascii="Arial" w:hAnsi="Arial" w:cs="Arial"/>
                <w:sz w:val="24"/>
                <w:szCs w:val="24"/>
              </w:rPr>
              <w:t xml:space="preserve"> 89199278330</w:t>
            </w:r>
          </w:p>
        </w:tc>
      </w:tr>
      <w:tr w:rsidR="007D4440" w:rsidRPr="00C96F62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40" w:rsidRDefault="007D444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40" w:rsidRDefault="007D4440" w:rsidP="007D4440">
            <w:pPr>
              <w:pStyle w:val="a4"/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7D4440" w:rsidRPr="001360DA" w:rsidRDefault="007D4440" w:rsidP="007D4440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 марта</w:t>
            </w:r>
            <w:r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D4440" w:rsidRPr="001360DA" w:rsidRDefault="007D4440" w:rsidP="007D4440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7D4440" w:rsidRDefault="007D4440" w:rsidP="007D4440">
            <w:pPr>
              <w:pStyle w:val="a4"/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Устный счет.</w:t>
            </w:r>
          </w:p>
          <w:p w:rsidR="007D4440" w:rsidRDefault="007D4440" w:rsidP="007D4440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206762" cy="2400300"/>
                  <wp:effectExtent l="19050" t="0" r="0" b="0"/>
                  <wp:docPr id="4" name="Рисунок 1" descr="C:\Users\User\AppData\Local\Microsoft\Windows\INetCache\Content.Word\Screenshot_2024-12-15-22-14-45-786_com.vkontakte.androi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Microsoft\Windows\INetCache\Content.Word\Screenshot_2024-12-15-22-14-45-786_com.vkontakte.androi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762" cy="2400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4440" w:rsidRDefault="007D4440" w:rsidP="007D4440">
            <w:pPr>
              <w:pStyle w:val="a4"/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письменно з. 3 с. 88. Обрати внимание, что деление тебе необходимо проверять умножением!</w:t>
            </w:r>
          </w:p>
          <w:p w:rsidR="007D4440" w:rsidRDefault="00707DC0" w:rsidP="007D4440">
            <w:pPr>
              <w:pStyle w:val="a4"/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 записью деления в столбик выполни з. 7 с. 89</w:t>
            </w:r>
          </w:p>
          <w:p w:rsidR="00707DC0" w:rsidRDefault="00707DC0" w:rsidP="007D4440">
            <w:pPr>
              <w:pStyle w:val="a4"/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07DC0" w:rsidRDefault="00707DC0" w:rsidP="00707DC0">
            <w:pPr>
              <w:pStyle w:val="a4"/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Реши з. 10 с. 90. Составь таблицу по условию задачи, она поможет тебе в рассуждениях. Графы таблицы: «в 1 куске ткани», Количество кусков», «Всего ткани». Сделай пометки о названиях ткани: «Ситец» и «Сатин». Обрати внимание на оба вопроса задачи. Пойми, в чем их отличие и чем будут отличаться действия для ответов на эти вопросы.</w:t>
            </w:r>
          </w:p>
          <w:p w:rsidR="00707DC0" w:rsidRDefault="00707DC0" w:rsidP="00707DC0">
            <w:pPr>
              <w:pStyle w:val="a4"/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Устно выполни з. 14 с. 90. Потренируй свои вычислительные умения!</w:t>
            </w:r>
          </w:p>
          <w:p w:rsidR="00707DC0" w:rsidRPr="007D4440" w:rsidRDefault="00707DC0" w:rsidP="00707DC0">
            <w:pPr>
              <w:pStyle w:val="a4"/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Фото письменной работы отправь учителю на проверку.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40" w:rsidRPr="00C96F62" w:rsidRDefault="007D444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440" w:rsidRDefault="007D4440" w:rsidP="003504EC">
            <w:pPr>
              <w:jc w:val="center"/>
            </w:pPr>
          </w:p>
        </w:tc>
      </w:tr>
      <w:tr w:rsidR="002727AE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AE" w:rsidRDefault="00F510E3" w:rsidP="00617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Литературное чтение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AE" w:rsidRDefault="00F510E3" w:rsidP="00F510E3">
            <w:pPr>
              <w:pStyle w:val="aff0"/>
              <w:numPr>
                <w:ilvl w:val="0"/>
                <w:numId w:val="43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Пройдя по ссылке, познакомься </w:t>
            </w:r>
            <w:r w:rsidR="005D2242">
              <w:rPr>
                <w:rFonts w:ascii="Arial" w:hAnsi="Arial" w:cs="Arial"/>
              </w:rPr>
              <w:t xml:space="preserve">с </w:t>
            </w:r>
            <w:r>
              <w:rPr>
                <w:rFonts w:ascii="Arial" w:hAnsi="Arial" w:cs="Arial"/>
              </w:rPr>
              <w:t>«</w:t>
            </w:r>
            <w:r w:rsidR="005D2242">
              <w:rPr>
                <w:rFonts w:ascii="Arial" w:hAnsi="Arial" w:cs="Arial"/>
              </w:rPr>
              <w:t>Песнью о вещем Олеге</w:t>
            </w:r>
            <w:r>
              <w:rPr>
                <w:rFonts w:ascii="Arial" w:hAnsi="Arial" w:cs="Arial"/>
              </w:rPr>
              <w:t>»</w:t>
            </w:r>
            <w:r w:rsidR="005D2242">
              <w:rPr>
                <w:rFonts w:ascii="Arial" w:hAnsi="Arial" w:cs="Arial"/>
              </w:rPr>
              <w:t xml:space="preserve"> А.С. Пушкина</w:t>
            </w:r>
            <w:r>
              <w:rPr>
                <w:rFonts w:ascii="Arial" w:hAnsi="Arial" w:cs="Arial"/>
              </w:rPr>
              <w:t>.</w:t>
            </w:r>
          </w:p>
          <w:p w:rsidR="004C4DE2" w:rsidRPr="006B5ECF" w:rsidRDefault="00F510E3" w:rsidP="006B5ECF">
            <w:pPr>
              <w:pStyle w:val="aff0"/>
              <w:numPr>
                <w:ilvl w:val="0"/>
                <w:numId w:val="43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Найди в хрестоматии или в интернете текст </w:t>
            </w:r>
            <w:r w:rsidR="005D2242">
              <w:rPr>
                <w:rFonts w:ascii="Arial" w:hAnsi="Arial" w:cs="Arial"/>
              </w:rPr>
              <w:t>этого произведения</w:t>
            </w:r>
            <w:r>
              <w:rPr>
                <w:rFonts w:ascii="Arial" w:hAnsi="Arial" w:cs="Arial"/>
              </w:rPr>
              <w:t>, прочитай его.</w:t>
            </w:r>
            <w:r w:rsidR="005D2242">
              <w:rPr>
                <w:rFonts w:ascii="Arial" w:hAnsi="Arial" w:cs="Arial"/>
              </w:rPr>
              <w:t xml:space="preserve"> Значение незнакомых слов уточни из словаря или узнай у взрослых.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11C" w:rsidRPr="00506257" w:rsidRDefault="0099211C" w:rsidP="0099211C">
            <w:pPr>
              <w:rPr>
                <w:rFonts w:ascii="Arial" w:hAnsi="Arial" w:cs="Arial"/>
                <w:bCs/>
                <w:color w:val="000000"/>
                <w:sz w:val="23"/>
                <w:szCs w:val="23"/>
                <w:shd w:val="clear" w:color="auto" w:fill="FFFFFF"/>
              </w:rPr>
            </w:pPr>
            <w:r w:rsidRPr="00506257">
              <w:rPr>
                <w:rFonts w:ascii="Arial" w:hAnsi="Arial" w:cs="Arial"/>
                <w:bCs/>
                <w:color w:val="000000"/>
                <w:sz w:val="23"/>
                <w:szCs w:val="23"/>
                <w:shd w:val="clear" w:color="auto" w:fill="FFFFFF"/>
              </w:rPr>
              <w:t>К заданию 2:</w:t>
            </w:r>
          </w:p>
          <w:p w:rsidR="002727AE" w:rsidRDefault="006C024E">
            <w:pPr>
              <w:rPr>
                <w:sz w:val="24"/>
                <w:szCs w:val="24"/>
              </w:rPr>
            </w:pPr>
            <w:hyperlink r:id="rId8" w:history="1">
              <w:r w:rsidR="005D2242" w:rsidRPr="0052113C">
                <w:rPr>
                  <w:rStyle w:val="a3"/>
                </w:rPr>
                <w:t>https://rutube.ru/video/3bb35038ee9ca9009e68ba4907238dbd/?r=wd</w:t>
              </w:r>
            </w:hyperlink>
            <w:r w:rsidR="005D2242"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7AE" w:rsidRDefault="002727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5ECF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CF" w:rsidRDefault="00D01F9F" w:rsidP="00617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ОРКСЭ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CF" w:rsidRDefault="00D01F9F" w:rsidP="00D01F9F">
            <w:pPr>
              <w:pStyle w:val="aff0"/>
              <w:numPr>
                <w:ilvl w:val="1"/>
                <w:numId w:val="44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Посмотри отрывок из известного тебе </w:t>
            </w:r>
            <w:r>
              <w:rPr>
                <w:rFonts w:ascii="Arial" w:hAnsi="Arial" w:cs="Arial"/>
              </w:rPr>
              <w:lastRenderedPageBreak/>
              <w:t>мультфильма, пройдя по ссылке.</w:t>
            </w:r>
          </w:p>
          <w:p w:rsidR="00D01F9F" w:rsidRDefault="00D01F9F" w:rsidP="00D01F9F">
            <w:pPr>
              <w:pStyle w:val="aff0"/>
              <w:spacing w:before="0" w:after="0"/>
              <w:ind w:left="14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-Что такое ответственность?</w:t>
            </w:r>
          </w:p>
          <w:p w:rsidR="00D01F9F" w:rsidRDefault="00D01F9F" w:rsidP="00D01F9F">
            <w:pPr>
              <w:pStyle w:val="aff0"/>
              <w:spacing w:before="0" w:after="0"/>
              <w:ind w:left="14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-О какой ответственности идет речь в мультипликационном сюжете?</w:t>
            </w:r>
          </w:p>
          <w:p w:rsidR="00D01F9F" w:rsidRDefault="00D01F9F" w:rsidP="00D01F9F">
            <w:pPr>
              <w:pStyle w:val="aff0"/>
              <w:numPr>
                <w:ilvl w:val="1"/>
                <w:numId w:val="44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Приготовь несколько вопросов на тему «Ответственность». Проведи беседу со сверстниками или взрослыми, используя свои вопросы. Дополняй своих собеседников, высказывай свою точку зрения, приводи примеры собственного опыта.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F9F" w:rsidRDefault="00D01F9F" w:rsidP="0099211C">
            <w:pPr>
              <w:rPr>
                <w:rFonts w:ascii="Arial" w:hAnsi="Arial" w:cs="Arial"/>
                <w:bCs/>
                <w:color w:val="000000"/>
                <w:sz w:val="23"/>
                <w:szCs w:val="23"/>
                <w:shd w:val="clear" w:color="auto" w:fill="FFFFFF"/>
              </w:rPr>
            </w:pPr>
            <w:r>
              <w:rPr>
                <w:rFonts w:ascii="Arial" w:hAnsi="Arial" w:cs="Arial"/>
                <w:bCs/>
                <w:color w:val="000000"/>
                <w:sz w:val="23"/>
                <w:szCs w:val="23"/>
                <w:shd w:val="clear" w:color="auto" w:fill="FFFFFF"/>
              </w:rPr>
              <w:lastRenderedPageBreak/>
              <w:t>К заданию 1:</w:t>
            </w:r>
          </w:p>
          <w:p w:rsidR="006B5ECF" w:rsidRPr="00506257" w:rsidRDefault="006C024E" w:rsidP="0099211C">
            <w:pPr>
              <w:rPr>
                <w:rFonts w:ascii="Arial" w:hAnsi="Arial" w:cs="Arial"/>
                <w:bCs/>
                <w:color w:val="000000"/>
                <w:sz w:val="23"/>
                <w:szCs w:val="23"/>
                <w:shd w:val="clear" w:color="auto" w:fill="FFFFFF"/>
              </w:rPr>
            </w:pPr>
            <w:hyperlink r:id="rId9" w:history="1">
              <w:r w:rsidR="00D01F9F" w:rsidRPr="0052113C">
                <w:rPr>
                  <w:rStyle w:val="a3"/>
                  <w:rFonts w:ascii="Arial" w:hAnsi="Arial" w:cs="Arial"/>
                  <w:bCs/>
                  <w:sz w:val="23"/>
                  <w:szCs w:val="23"/>
                  <w:shd w:val="clear" w:color="auto" w:fill="FFFFFF"/>
                </w:rPr>
                <w:t>https://rutube.ru/video/97047be2020daaf900cfd88dfdc86b32/?r=wd</w:t>
              </w:r>
            </w:hyperlink>
            <w:r w:rsidR="00D01F9F">
              <w:rPr>
                <w:rFonts w:ascii="Arial" w:hAnsi="Arial" w:cs="Arial"/>
                <w:bCs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CF" w:rsidRDefault="006B5E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024E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4E" w:rsidRPr="00107723" w:rsidRDefault="006C024E" w:rsidP="006C024E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0" w:colLast="3"/>
            <w:r>
              <w:rPr>
                <w:rFonts w:ascii="Arial" w:hAnsi="Arial" w:cs="Arial"/>
                <w:sz w:val="24"/>
                <w:szCs w:val="24"/>
              </w:rPr>
              <w:lastRenderedPageBreak/>
              <w:t>Физическая культура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4E" w:rsidRPr="005A542B" w:rsidRDefault="006C024E" w:rsidP="006C024E">
            <w:pPr>
              <w:pStyle w:val="aff0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b/>
                <w:bCs/>
                <w:i/>
                <w:iCs/>
                <w:color w:val="000000"/>
                <w:u w:val="single"/>
              </w:rPr>
              <w:t>Комплекс упражнений № 3 по ОФП.</w:t>
            </w:r>
          </w:p>
          <w:p w:rsidR="006C024E" w:rsidRPr="005A542B" w:rsidRDefault="006C024E" w:rsidP="006C024E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b/>
                <w:bCs/>
                <w:i/>
                <w:iCs/>
                <w:color w:val="000000"/>
              </w:rPr>
              <w:t>1.</w:t>
            </w:r>
            <w:r w:rsidRPr="005A542B">
              <w:rPr>
                <w:rFonts w:ascii="Arial" w:hAnsi="Arial" w:cs="Arial"/>
                <w:i/>
                <w:iCs/>
                <w:color w:val="000000"/>
              </w:rPr>
              <w:t> И. П. – упор лёжа.</w:t>
            </w:r>
          </w:p>
          <w:p w:rsidR="006C024E" w:rsidRPr="005A542B" w:rsidRDefault="006C024E" w:rsidP="006C024E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color w:val="000000"/>
              </w:rPr>
              <w:t>Медленно опускаем туловище в течение 4 – 5 секунд.</w:t>
            </w:r>
          </w:p>
          <w:p w:rsidR="006C024E" w:rsidRPr="005A542B" w:rsidRDefault="006C024E" w:rsidP="006C024E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color w:val="000000"/>
              </w:rPr>
              <w:t>Медленно поднимаем туловище, до упора лёжа (4 – 5 секунд).15 раз</w:t>
            </w:r>
          </w:p>
          <w:p w:rsidR="006C024E" w:rsidRPr="005A542B" w:rsidRDefault="006C024E" w:rsidP="006C024E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b/>
                <w:bCs/>
                <w:i/>
                <w:iCs/>
                <w:color w:val="000000"/>
              </w:rPr>
              <w:t>2.</w:t>
            </w:r>
            <w:r w:rsidRPr="005A542B">
              <w:rPr>
                <w:rFonts w:ascii="Arial" w:hAnsi="Arial" w:cs="Arial"/>
                <w:i/>
                <w:iCs/>
                <w:color w:val="000000"/>
              </w:rPr>
              <w:t> Отжимание от дивана (кровати, стула)</w:t>
            </w:r>
            <w:r w:rsidRPr="005A542B">
              <w:rPr>
                <w:rFonts w:ascii="Arial" w:hAnsi="Arial" w:cs="Arial"/>
                <w:color w:val="000000"/>
              </w:rPr>
              <w:t> – три подхода по 20 раз.</w:t>
            </w:r>
          </w:p>
          <w:p w:rsidR="006C024E" w:rsidRPr="005A542B" w:rsidRDefault="006C024E" w:rsidP="006C024E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b/>
                <w:bCs/>
                <w:i/>
                <w:iCs/>
                <w:color w:val="000000"/>
              </w:rPr>
              <w:t>3.</w:t>
            </w:r>
            <w:r w:rsidRPr="005A542B">
              <w:rPr>
                <w:rFonts w:ascii="Arial" w:hAnsi="Arial" w:cs="Arial"/>
                <w:i/>
                <w:iCs/>
                <w:color w:val="000000"/>
              </w:rPr>
              <w:t xml:space="preserve"> И.П. – </w:t>
            </w:r>
            <w:proofErr w:type="spellStart"/>
            <w:r w:rsidRPr="005A542B">
              <w:rPr>
                <w:rFonts w:ascii="Arial" w:hAnsi="Arial" w:cs="Arial"/>
                <w:i/>
                <w:iCs/>
                <w:color w:val="000000"/>
              </w:rPr>
              <w:t>о.ст</w:t>
            </w:r>
            <w:proofErr w:type="spellEnd"/>
            <w:r w:rsidRPr="005A542B">
              <w:rPr>
                <w:rFonts w:ascii="Arial" w:hAnsi="Arial" w:cs="Arial"/>
                <w:i/>
                <w:iCs/>
                <w:color w:val="000000"/>
              </w:rPr>
              <w:t xml:space="preserve">. </w:t>
            </w:r>
          </w:p>
          <w:p w:rsidR="006C024E" w:rsidRPr="005A542B" w:rsidRDefault="006C024E" w:rsidP="006C024E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color w:val="000000"/>
              </w:rPr>
              <w:t>На раз – руки вперёд;</w:t>
            </w:r>
          </w:p>
          <w:p w:rsidR="006C024E" w:rsidRPr="005A542B" w:rsidRDefault="006C024E" w:rsidP="006C024E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color w:val="000000"/>
              </w:rPr>
              <w:t>На два – руки вверх;</w:t>
            </w:r>
          </w:p>
          <w:p w:rsidR="006C024E" w:rsidRPr="005A542B" w:rsidRDefault="006C024E" w:rsidP="006C024E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color w:val="000000"/>
              </w:rPr>
              <w:t>На три - руки в сторону;</w:t>
            </w:r>
          </w:p>
          <w:p w:rsidR="006C024E" w:rsidRPr="005A542B" w:rsidRDefault="006C024E" w:rsidP="006C024E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color w:val="000000"/>
              </w:rPr>
              <w:t>На четыре – опустить руки в низ (20 раз в каждом направлении).</w:t>
            </w:r>
          </w:p>
          <w:p w:rsidR="006C024E" w:rsidRPr="005A542B" w:rsidRDefault="006C024E" w:rsidP="006C024E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b/>
                <w:bCs/>
                <w:i/>
                <w:iCs/>
                <w:color w:val="000000"/>
              </w:rPr>
              <w:t>4</w:t>
            </w:r>
            <w:r w:rsidRPr="005A542B">
              <w:rPr>
                <w:rFonts w:ascii="Arial" w:hAnsi="Arial" w:cs="Arial"/>
                <w:i/>
                <w:iCs/>
                <w:color w:val="000000"/>
              </w:rPr>
              <w:t xml:space="preserve">. И.П. – </w:t>
            </w:r>
            <w:proofErr w:type="spellStart"/>
            <w:r w:rsidRPr="005A542B">
              <w:rPr>
                <w:rFonts w:ascii="Arial" w:hAnsi="Arial" w:cs="Arial"/>
                <w:i/>
                <w:iCs/>
                <w:color w:val="000000"/>
              </w:rPr>
              <w:t>о.ст</w:t>
            </w:r>
            <w:proofErr w:type="spellEnd"/>
            <w:r w:rsidRPr="005A542B">
              <w:rPr>
                <w:rFonts w:ascii="Arial" w:hAnsi="Arial" w:cs="Arial"/>
                <w:i/>
                <w:iCs/>
                <w:color w:val="000000"/>
              </w:rPr>
              <w:t>., руки на поясе.</w:t>
            </w:r>
          </w:p>
          <w:p w:rsidR="006C024E" w:rsidRPr="005A542B" w:rsidRDefault="006C024E" w:rsidP="006C024E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color w:val="000000"/>
              </w:rPr>
              <w:t>25 наклонов вперёд (достаём пол кулаками, ладонями).</w:t>
            </w:r>
          </w:p>
          <w:p w:rsidR="006C024E" w:rsidRPr="005A542B" w:rsidRDefault="006C024E" w:rsidP="006C024E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b/>
                <w:bCs/>
                <w:i/>
                <w:iCs/>
                <w:color w:val="000000"/>
              </w:rPr>
              <w:t>5</w:t>
            </w:r>
            <w:r w:rsidRPr="005A542B">
              <w:rPr>
                <w:rFonts w:ascii="Arial" w:hAnsi="Arial" w:cs="Arial"/>
                <w:i/>
                <w:iCs/>
                <w:color w:val="000000"/>
              </w:rPr>
              <w:t>. И.П. – упор, сидя сзади (рисунок 1)</w:t>
            </w:r>
          </w:p>
          <w:p w:rsidR="006C024E" w:rsidRPr="005A542B" w:rsidRDefault="006C024E" w:rsidP="006C024E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color w:val="000000"/>
              </w:rPr>
              <w:t>На раз - согнуть ноги;</w:t>
            </w:r>
          </w:p>
          <w:p w:rsidR="006C024E" w:rsidRPr="005A542B" w:rsidRDefault="006C024E" w:rsidP="006C024E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color w:val="000000"/>
              </w:rPr>
              <w:t>На два – выпрямить ноги в угол (рисунок 2);</w:t>
            </w:r>
          </w:p>
          <w:p w:rsidR="006C024E" w:rsidRPr="005A542B" w:rsidRDefault="006C024E" w:rsidP="006C024E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color w:val="000000"/>
              </w:rPr>
              <w:t>На три – согнуть ноги в угол (рисунок 3);</w:t>
            </w:r>
          </w:p>
          <w:p w:rsidR="006C024E" w:rsidRPr="005A542B" w:rsidRDefault="006C024E" w:rsidP="006C024E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color w:val="000000"/>
              </w:rPr>
              <w:t>На четыре – опустить прямые ноги на пол (рисунок 4). 25 раз</w:t>
            </w:r>
          </w:p>
          <w:p w:rsidR="006C024E" w:rsidRPr="005A542B" w:rsidRDefault="006C024E" w:rsidP="006C024E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b/>
                <w:bCs/>
                <w:i/>
                <w:iCs/>
                <w:color w:val="000000"/>
              </w:rPr>
              <w:t>6</w:t>
            </w:r>
            <w:r w:rsidRPr="005A542B">
              <w:rPr>
                <w:rFonts w:ascii="Arial" w:hAnsi="Arial" w:cs="Arial"/>
                <w:i/>
                <w:iCs/>
                <w:color w:val="000000"/>
              </w:rPr>
              <w:t>. И.П. – лечь, руки вдоль туловища.</w:t>
            </w:r>
          </w:p>
          <w:p w:rsidR="006C024E" w:rsidRPr="005A542B" w:rsidRDefault="006C024E" w:rsidP="006C024E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color w:val="000000"/>
              </w:rPr>
              <w:t>Одновременное поднимание туловища и ног.</w:t>
            </w:r>
          </w:p>
          <w:p w:rsidR="006C024E" w:rsidRPr="005A542B" w:rsidRDefault="006C024E" w:rsidP="006C024E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color w:val="000000"/>
              </w:rPr>
              <w:t>И.П. (10 – 12 раз)</w:t>
            </w:r>
          </w:p>
          <w:p w:rsidR="006C024E" w:rsidRPr="005A542B" w:rsidRDefault="006C024E" w:rsidP="006C024E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i/>
                <w:iCs/>
                <w:color w:val="000000"/>
              </w:rPr>
              <w:t>7. И.П. – стойка, ноги врозь, руки за спиной.</w:t>
            </w:r>
          </w:p>
          <w:p w:rsidR="006C024E" w:rsidRPr="005A542B" w:rsidRDefault="006C024E" w:rsidP="006C024E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color w:val="000000"/>
              </w:rPr>
              <w:t xml:space="preserve">«Перекаты с одной ноги на </w:t>
            </w:r>
            <w:proofErr w:type="gramStart"/>
            <w:r w:rsidRPr="005A542B">
              <w:rPr>
                <w:rFonts w:ascii="Arial" w:hAnsi="Arial" w:cs="Arial"/>
                <w:color w:val="000000"/>
              </w:rPr>
              <w:t>другую»  –</w:t>
            </w:r>
            <w:proofErr w:type="gramEnd"/>
            <w:r w:rsidRPr="005A542B">
              <w:rPr>
                <w:rFonts w:ascii="Arial" w:hAnsi="Arial" w:cs="Arial"/>
                <w:color w:val="000000"/>
              </w:rPr>
              <w:t xml:space="preserve"> по 20 раз на каждую ногу.</w:t>
            </w:r>
          </w:p>
          <w:p w:rsidR="006C024E" w:rsidRPr="005A542B" w:rsidRDefault="006C024E" w:rsidP="006C024E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i/>
                <w:iCs/>
                <w:color w:val="000000"/>
              </w:rPr>
              <w:lastRenderedPageBreak/>
              <w:t>8. И.П. упор лёжа.</w:t>
            </w:r>
          </w:p>
          <w:p w:rsidR="006C024E" w:rsidRPr="005A542B" w:rsidRDefault="006C024E" w:rsidP="006C024E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color w:val="000000"/>
              </w:rPr>
              <w:t>Прыжком упор присев, упор лёжа – 20 раз.</w:t>
            </w:r>
          </w:p>
          <w:p w:rsidR="006C024E" w:rsidRPr="00F107D4" w:rsidRDefault="006C024E" w:rsidP="006C024E">
            <w:pPr>
              <w:pStyle w:val="aff0"/>
              <w:spacing w:before="0" w:after="0"/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4E" w:rsidRPr="00F107D4" w:rsidRDefault="006C024E" w:rsidP="006C024E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4E" w:rsidRPr="005A542B" w:rsidRDefault="006C024E" w:rsidP="006C02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42B">
              <w:rPr>
                <w:rFonts w:ascii="Arial" w:hAnsi="Arial" w:cs="Arial"/>
                <w:sz w:val="24"/>
                <w:szCs w:val="24"/>
              </w:rPr>
              <w:t>Видеоотчет отправлять на почту www.vlad_05@bk.ru</w:t>
            </w:r>
          </w:p>
        </w:tc>
      </w:tr>
      <w:bookmarkEnd w:id="0"/>
    </w:tbl>
    <w:p w:rsidR="001B720F" w:rsidRDefault="001B720F"/>
    <w:sectPr w:rsidR="001B720F" w:rsidSect="00C67FAD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616DB"/>
    <w:multiLevelType w:val="hybridMultilevel"/>
    <w:tmpl w:val="C4882DAE"/>
    <w:lvl w:ilvl="0" w:tplc="616E42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CF366F"/>
    <w:multiLevelType w:val="hybridMultilevel"/>
    <w:tmpl w:val="01C2EB2E"/>
    <w:lvl w:ilvl="0" w:tplc="56C666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4F4BC7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8B7028"/>
    <w:multiLevelType w:val="multilevel"/>
    <w:tmpl w:val="03367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820795"/>
    <w:multiLevelType w:val="hybridMultilevel"/>
    <w:tmpl w:val="BFD6F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766FD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12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2A0C54"/>
    <w:multiLevelType w:val="multilevel"/>
    <w:tmpl w:val="2556D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3365B7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106A6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861635"/>
    <w:multiLevelType w:val="hybridMultilevel"/>
    <w:tmpl w:val="5C301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287260"/>
    <w:multiLevelType w:val="hybridMultilevel"/>
    <w:tmpl w:val="0FC4498A"/>
    <w:lvl w:ilvl="0" w:tplc="88A24C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4EB2103"/>
    <w:multiLevelType w:val="hybridMultilevel"/>
    <w:tmpl w:val="12464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27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D765F6C"/>
    <w:multiLevelType w:val="hybridMultilevel"/>
    <w:tmpl w:val="EC16A312"/>
    <w:lvl w:ilvl="0" w:tplc="42C879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DD76CDA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4"/>
  </w:num>
  <w:num w:numId="20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1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2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3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4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5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6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7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8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9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0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1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2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3">
    <w:abstractNumId w:val="9"/>
  </w:num>
  <w:num w:numId="34">
    <w:abstractNumId w:val="15"/>
  </w:num>
  <w:num w:numId="35">
    <w:abstractNumId w:val="21"/>
  </w:num>
  <w:num w:numId="36">
    <w:abstractNumId w:val="5"/>
  </w:num>
  <w:num w:numId="37">
    <w:abstractNumId w:val="19"/>
  </w:num>
  <w:num w:numId="38">
    <w:abstractNumId w:val="2"/>
  </w:num>
  <w:num w:numId="39">
    <w:abstractNumId w:val="29"/>
  </w:num>
  <w:num w:numId="40">
    <w:abstractNumId w:val="24"/>
  </w:num>
  <w:num w:numId="41">
    <w:abstractNumId w:val="8"/>
  </w:num>
  <w:num w:numId="42">
    <w:abstractNumId w:val="3"/>
  </w:num>
  <w:num w:numId="43">
    <w:abstractNumId w:val="0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42D81"/>
    <w:rsid w:val="000A7EE9"/>
    <w:rsid w:val="000E0950"/>
    <w:rsid w:val="000E550B"/>
    <w:rsid w:val="00102411"/>
    <w:rsid w:val="001360DA"/>
    <w:rsid w:val="001567B4"/>
    <w:rsid w:val="001726F6"/>
    <w:rsid w:val="00192972"/>
    <w:rsid w:val="00196DBC"/>
    <w:rsid w:val="001B720F"/>
    <w:rsid w:val="001F5BA6"/>
    <w:rsid w:val="001F5BE2"/>
    <w:rsid w:val="001F6F94"/>
    <w:rsid w:val="0020437A"/>
    <w:rsid w:val="00255B2A"/>
    <w:rsid w:val="00262078"/>
    <w:rsid w:val="002727AE"/>
    <w:rsid w:val="0027578C"/>
    <w:rsid w:val="002C411B"/>
    <w:rsid w:val="00307D8E"/>
    <w:rsid w:val="003504EC"/>
    <w:rsid w:val="00410B1A"/>
    <w:rsid w:val="00432CA4"/>
    <w:rsid w:val="00443F0C"/>
    <w:rsid w:val="0044734F"/>
    <w:rsid w:val="004561A2"/>
    <w:rsid w:val="0046624D"/>
    <w:rsid w:val="00477293"/>
    <w:rsid w:val="00482E0E"/>
    <w:rsid w:val="004852CA"/>
    <w:rsid w:val="004C4DE2"/>
    <w:rsid w:val="004C5535"/>
    <w:rsid w:val="004F2C00"/>
    <w:rsid w:val="00506257"/>
    <w:rsid w:val="00535ACF"/>
    <w:rsid w:val="00547453"/>
    <w:rsid w:val="005537BC"/>
    <w:rsid w:val="00563109"/>
    <w:rsid w:val="00597FDA"/>
    <w:rsid w:val="005D2242"/>
    <w:rsid w:val="006005B0"/>
    <w:rsid w:val="00617563"/>
    <w:rsid w:val="00660AA6"/>
    <w:rsid w:val="00670FC0"/>
    <w:rsid w:val="00673834"/>
    <w:rsid w:val="00685F9F"/>
    <w:rsid w:val="006A6135"/>
    <w:rsid w:val="006A723C"/>
    <w:rsid w:val="006B1088"/>
    <w:rsid w:val="006B5ECF"/>
    <w:rsid w:val="006C024E"/>
    <w:rsid w:val="006C178B"/>
    <w:rsid w:val="006C1D78"/>
    <w:rsid w:val="006C4396"/>
    <w:rsid w:val="006C758A"/>
    <w:rsid w:val="006D1476"/>
    <w:rsid w:val="006D16A9"/>
    <w:rsid w:val="006D5CC8"/>
    <w:rsid w:val="00707DC0"/>
    <w:rsid w:val="00775620"/>
    <w:rsid w:val="00780096"/>
    <w:rsid w:val="007969EE"/>
    <w:rsid w:val="007D4440"/>
    <w:rsid w:val="007E2836"/>
    <w:rsid w:val="007F4767"/>
    <w:rsid w:val="00803E1C"/>
    <w:rsid w:val="008128F7"/>
    <w:rsid w:val="00846A19"/>
    <w:rsid w:val="008E0EB0"/>
    <w:rsid w:val="00970AF7"/>
    <w:rsid w:val="00971EB1"/>
    <w:rsid w:val="00983457"/>
    <w:rsid w:val="0099211C"/>
    <w:rsid w:val="009933DB"/>
    <w:rsid w:val="009B50E9"/>
    <w:rsid w:val="009C1DDB"/>
    <w:rsid w:val="009C482F"/>
    <w:rsid w:val="00A22459"/>
    <w:rsid w:val="00AC6D3A"/>
    <w:rsid w:val="00AE08C6"/>
    <w:rsid w:val="00C0760B"/>
    <w:rsid w:val="00C21459"/>
    <w:rsid w:val="00C37D30"/>
    <w:rsid w:val="00C67FAD"/>
    <w:rsid w:val="00C96F62"/>
    <w:rsid w:val="00CB2799"/>
    <w:rsid w:val="00CB518E"/>
    <w:rsid w:val="00CE5816"/>
    <w:rsid w:val="00CF4F3A"/>
    <w:rsid w:val="00D01F9F"/>
    <w:rsid w:val="00D141AE"/>
    <w:rsid w:val="00D27C8C"/>
    <w:rsid w:val="00D4223D"/>
    <w:rsid w:val="00D56761"/>
    <w:rsid w:val="00D96DC9"/>
    <w:rsid w:val="00DC57F1"/>
    <w:rsid w:val="00E00610"/>
    <w:rsid w:val="00E2304A"/>
    <w:rsid w:val="00E26561"/>
    <w:rsid w:val="00E414F3"/>
    <w:rsid w:val="00E86484"/>
    <w:rsid w:val="00EF141C"/>
    <w:rsid w:val="00F048FA"/>
    <w:rsid w:val="00F13F74"/>
    <w:rsid w:val="00F17596"/>
    <w:rsid w:val="00F30AD9"/>
    <w:rsid w:val="00F44044"/>
    <w:rsid w:val="00F510E3"/>
    <w:rsid w:val="00F616B5"/>
    <w:rsid w:val="00F73E5F"/>
    <w:rsid w:val="00FB0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556A2"/>
  <w15:docId w15:val="{6767D520-879B-4ACA-8B53-9B53089B8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AD"/>
  </w:style>
  <w:style w:type="paragraph" w:styleId="1">
    <w:name w:val="heading 1"/>
    <w:basedOn w:val="a"/>
    <w:next w:val="a"/>
    <w:link w:val="10"/>
    <w:uiPriority w:val="9"/>
    <w:qFormat/>
    <w:rsid w:val="00C67F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7F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7F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7FA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7FA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7FA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7FA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7FA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7FA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7FA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67FAD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C67FA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C67FA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67F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67F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67FA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C67F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C67FA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C67FA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C67FA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C67FA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C67FA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rsid w:val="00C67FAD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C67FAD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C67FA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C67FA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C67FAD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C67FAD"/>
    <w:rPr>
      <w:i/>
      <w:iCs/>
    </w:rPr>
  </w:style>
  <w:style w:type="character" w:styleId="ad">
    <w:name w:val="Intense Emphasis"/>
    <w:basedOn w:val="a0"/>
    <w:uiPriority w:val="21"/>
    <w:qFormat/>
    <w:rsid w:val="00C67FAD"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C67FA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C67FA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C67FAD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C67FAD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C67FAD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C67FAD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C67FAD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C67FAD"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rsid w:val="00C67FAD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C67FAD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C67FAD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C67FAD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C67FAD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C67FAD"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rsid w:val="00C67FAD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sid w:val="00C67FAD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rsid w:val="00C67FAD"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C67FAD"/>
  </w:style>
  <w:style w:type="paragraph" w:styleId="afe">
    <w:name w:val="footer"/>
    <w:basedOn w:val="a"/>
    <w:link w:val="aff"/>
    <w:uiPriority w:val="99"/>
    <w:unhideWhenUsed/>
    <w:rsid w:val="00C67FAD"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C67FAD"/>
  </w:style>
  <w:style w:type="paragraph" w:styleId="aff0">
    <w:name w:val="Normal (Web)"/>
    <w:basedOn w:val="a"/>
    <w:uiPriority w:val="99"/>
    <w:rsid w:val="00C67FAD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f1">
    <w:name w:val="Balloon Text"/>
    <w:basedOn w:val="a"/>
    <w:link w:val="aff2"/>
    <w:uiPriority w:val="99"/>
    <w:semiHidden/>
    <w:unhideWhenUsed/>
    <w:rsid w:val="009C1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9C1DDB"/>
    <w:rPr>
      <w:rFonts w:ascii="Tahoma" w:hAnsi="Tahoma" w:cs="Tahoma"/>
      <w:sz w:val="16"/>
      <w:szCs w:val="16"/>
    </w:rPr>
  </w:style>
  <w:style w:type="character" w:customStyle="1" w:styleId="transcribedword">
    <w:name w:val="transcribed_word"/>
    <w:basedOn w:val="a0"/>
    <w:rsid w:val="006A723C"/>
  </w:style>
  <w:style w:type="character" w:customStyle="1" w:styleId="nontranscriptable">
    <w:name w:val="nontranscriptable"/>
    <w:basedOn w:val="a0"/>
    <w:rsid w:val="006A723C"/>
  </w:style>
  <w:style w:type="character" w:styleId="aff3">
    <w:name w:val="FollowedHyperlink"/>
    <w:basedOn w:val="a0"/>
    <w:uiPriority w:val="99"/>
    <w:semiHidden/>
    <w:unhideWhenUsed/>
    <w:rsid w:val="0061756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tube.ru/video/3bb35038ee9ca9009e68ba4907238dbd/?r=w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taliya.smolnikova@gmail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tube.ru/video/97047be2020daaf900cfd88dfdc86b32/?r=w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4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Metodist</cp:lastModifiedBy>
  <cp:revision>76</cp:revision>
  <cp:lastPrinted>2024-04-16T07:29:00Z</cp:lastPrinted>
  <dcterms:created xsi:type="dcterms:W3CDTF">2020-05-06T16:57:00Z</dcterms:created>
  <dcterms:modified xsi:type="dcterms:W3CDTF">2025-03-20T07:17:00Z</dcterms:modified>
</cp:coreProperties>
</file>